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2DE" w:rsidRPr="00A30CF3" w:rsidRDefault="00A30CF3">
      <w:pPr>
        <w:rPr>
          <w:rFonts w:ascii="Arial" w:hAnsi="Arial" w:cs="Arial"/>
          <w:sz w:val="20"/>
          <w:szCs w:val="20"/>
        </w:rPr>
      </w:pPr>
      <w:r w:rsidRPr="00FE47C0">
        <w:rPr>
          <w:rFonts w:ascii="Arial" w:eastAsia="Times New Roman" w:hAnsi="Arial" w:cs="Arial"/>
          <w:noProof/>
          <w:color w:val="C0C0C0"/>
          <w:sz w:val="30"/>
          <w:szCs w:val="30"/>
          <w:lang w:eastAsia="nl-NL"/>
        </w:rPr>
        <w:drawing>
          <wp:anchor distT="0" distB="0" distL="114300" distR="114300" simplePos="0" relativeHeight="251659264" behindDoc="1" locked="0" layoutInCell="1" allowOverlap="1" wp14:anchorId="0F821DA5" wp14:editId="0DB80B2D">
            <wp:simplePos x="0" y="0"/>
            <wp:positionH relativeFrom="margin">
              <wp:posOffset>1202055</wp:posOffset>
            </wp:positionH>
            <wp:positionV relativeFrom="margin">
              <wp:posOffset>-362585</wp:posOffset>
            </wp:positionV>
            <wp:extent cx="2750820" cy="838200"/>
            <wp:effectExtent l="0" t="0" r="0" b="0"/>
            <wp:wrapNone/>
            <wp:docPr id="4" name="Afbeelding 4" descr="C:\Users\evaschoenmakers\Pictures\Nieuwe map (2)\Logo An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schoenmakers\Pictures\Nieuwe map (2)\Logo Annatur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0CF3" w:rsidRPr="00A30CF3" w:rsidRDefault="00A30CF3">
      <w:pPr>
        <w:rPr>
          <w:rFonts w:ascii="Arial" w:hAnsi="Arial" w:cs="Arial"/>
          <w:sz w:val="20"/>
          <w:szCs w:val="20"/>
        </w:rPr>
      </w:pPr>
    </w:p>
    <w:p w:rsidR="00A30CF3" w:rsidRPr="00A30CF3" w:rsidRDefault="00A30CF3">
      <w:pPr>
        <w:rPr>
          <w:rFonts w:ascii="Arial" w:hAnsi="Arial" w:cs="Arial"/>
          <w:sz w:val="20"/>
          <w:szCs w:val="20"/>
        </w:rPr>
      </w:pPr>
    </w:p>
    <w:p w:rsidR="00A30CF3" w:rsidRPr="00A30CF3" w:rsidRDefault="00A30CF3">
      <w:pPr>
        <w:rPr>
          <w:rFonts w:ascii="Arial" w:hAnsi="Arial" w:cs="Arial"/>
          <w:b/>
          <w:sz w:val="28"/>
          <w:szCs w:val="28"/>
        </w:rPr>
      </w:pPr>
      <w:r w:rsidRPr="00A30CF3">
        <w:rPr>
          <w:rFonts w:ascii="Arial" w:hAnsi="Arial" w:cs="Arial"/>
          <w:b/>
          <w:sz w:val="28"/>
          <w:szCs w:val="28"/>
        </w:rPr>
        <w:t>Programma Annature-Weetsessie</w:t>
      </w:r>
    </w:p>
    <w:p w:rsidR="00A30CF3" w:rsidRDefault="00A30C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 9 mei 2019</w:t>
      </w:r>
    </w:p>
    <w:p w:rsidR="00A30CF3" w:rsidRDefault="00A30CF3">
      <w:pPr>
        <w:rPr>
          <w:rFonts w:ascii="Arial" w:hAnsi="Arial" w:cs="Arial"/>
          <w:sz w:val="20"/>
          <w:szCs w:val="20"/>
        </w:rPr>
      </w:pPr>
    </w:p>
    <w:p w:rsidR="00A30CF3" w:rsidRDefault="00A30C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19.00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Welkom</w:t>
      </w:r>
    </w:p>
    <w:p w:rsidR="00A30CF3" w:rsidRDefault="00A30CF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5257A">
        <w:rPr>
          <w:rFonts w:ascii="Arial" w:hAnsi="Arial" w:cs="Arial"/>
          <w:i/>
          <w:sz w:val="20"/>
          <w:szCs w:val="20"/>
        </w:rPr>
        <w:t>Linda Nijenhuis</w:t>
      </w:r>
    </w:p>
    <w:p w:rsidR="00A30CF3" w:rsidRDefault="00A30C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19.05 - 19.45 uur:</w:t>
      </w:r>
      <w:r>
        <w:rPr>
          <w:rFonts w:ascii="Arial" w:hAnsi="Arial" w:cs="Arial"/>
          <w:sz w:val="20"/>
          <w:szCs w:val="20"/>
        </w:rPr>
        <w:tab/>
        <w:t>PRN 2017</w:t>
      </w:r>
    </w:p>
    <w:p w:rsidR="00A30CF3" w:rsidRDefault="00A30CF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5257A">
        <w:rPr>
          <w:rFonts w:ascii="Arial" w:hAnsi="Arial" w:cs="Arial"/>
          <w:i/>
          <w:sz w:val="20"/>
          <w:szCs w:val="20"/>
        </w:rPr>
        <w:t>Jantien Visser, Marieke Klapwijk-</w:t>
      </w:r>
      <w:proofErr w:type="spellStart"/>
      <w:r w:rsidR="0095257A">
        <w:rPr>
          <w:rFonts w:ascii="Arial" w:hAnsi="Arial" w:cs="Arial"/>
          <w:i/>
          <w:sz w:val="20"/>
          <w:szCs w:val="20"/>
        </w:rPr>
        <w:t>Hermus</w:t>
      </w:r>
      <w:proofErr w:type="spellEnd"/>
    </w:p>
    <w:p w:rsidR="00A30CF3" w:rsidRDefault="00A30CF3" w:rsidP="00D168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19.45 – 20.05 uur:</w:t>
      </w:r>
      <w:r>
        <w:rPr>
          <w:rFonts w:ascii="Arial" w:hAnsi="Arial" w:cs="Arial"/>
          <w:sz w:val="20"/>
          <w:szCs w:val="20"/>
        </w:rPr>
        <w:tab/>
      </w:r>
      <w:r w:rsidR="00D168C7">
        <w:rPr>
          <w:rFonts w:ascii="Arial" w:hAnsi="Arial" w:cs="Arial"/>
          <w:sz w:val="20"/>
          <w:szCs w:val="20"/>
        </w:rPr>
        <w:t>Rookvrij Zwanger</w:t>
      </w:r>
    </w:p>
    <w:p w:rsidR="00D168C7" w:rsidRPr="00D168C7" w:rsidRDefault="00D168C7" w:rsidP="00D168C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Stopcoach </w:t>
      </w:r>
      <w:proofErr w:type="spellStart"/>
      <w:r>
        <w:rPr>
          <w:rFonts w:ascii="Arial" w:hAnsi="Arial" w:cs="Arial"/>
          <w:i/>
          <w:sz w:val="20"/>
          <w:szCs w:val="20"/>
        </w:rPr>
        <w:t>Zorroo</w:t>
      </w:r>
      <w:proofErr w:type="spellEnd"/>
    </w:p>
    <w:p w:rsidR="00A30CF3" w:rsidRDefault="00A30C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20.05 – 20.20 uur:</w:t>
      </w:r>
      <w:r>
        <w:rPr>
          <w:rFonts w:ascii="Arial" w:hAnsi="Arial" w:cs="Arial"/>
          <w:sz w:val="20"/>
          <w:szCs w:val="20"/>
        </w:rPr>
        <w:tab/>
        <w:t>RIVM-rapport</w:t>
      </w:r>
      <w:r w:rsidR="00D168C7">
        <w:rPr>
          <w:rFonts w:ascii="Arial" w:hAnsi="Arial" w:cs="Arial"/>
          <w:sz w:val="20"/>
          <w:szCs w:val="20"/>
        </w:rPr>
        <w:t xml:space="preserve"> Integrale Geboortezorg</w:t>
      </w:r>
    </w:p>
    <w:p w:rsidR="00A30CF3" w:rsidRDefault="00A30CF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Mariska</w:t>
      </w:r>
      <w:r w:rsidR="00D168C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168C7">
        <w:rPr>
          <w:rFonts w:ascii="Arial" w:hAnsi="Arial" w:cs="Arial"/>
          <w:i/>
          <w:sz w:val="20"/>
          <w:szCs w:val="20"/>
        </w:rPr>
        <w:t>Shekar</w:t>
      </w:r>
      <w:proofErr w:type="spellEnd"/>
    </w:p>
    <w:p w:rsidR="00A30CF3" w:rsidRDefault="00A30CF3">
      <w:pPr>
        <w:rPr>
          <w:rFonts w:ascii="Arial" w:hAnsi="Arial" w:cs="Arial"/>
          <w:sz w:val="20"/>
          <w:szCs w:val="20"/>
        </w:rPr>
      </w:pPr>
    </w:p>
    <w:p w:rsidR="00A30CF3" w:rsidRDefault="00A30C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20.20 – 20.35 uur: </w:t>
      </w:r>
      <w:r>
        <w:rPr>
          <w:rFonts w:ascii="Arial" w:hAnsi="Arial" w:cs="Arial"/>
          <w:sz w:val="20"/>
          <w:szCs w:val="20"/>
        </w:rPr>
        <w:tab/>
        <w:t>pauze</w:t>
      </w:r>
    </w:p>
    <w:p w:rsidR="00A30CF3" w:rsidRDefault="00A30CF3">
      <w:pPr>
        <w:rPr>
          <w:rFonts w:ascii="Arial" w:hAnsi="Arial" w:cs="Arial"/>
          <w:sz w:val="20"/>
          <w:szCs w:val="20"/>
        </w:rPr>
      </w:pPr>
    </w:p>
    <w:p w:rsidR="00A30CF3" w:rsidRDefault="00A30C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20.35 – 20.55 uur: </w:t>
      </w:r>
      <w:r>
        <w:rPr>
          <w:rFonts w:ascii="Arial" w:hAnsi="Arial" w:cs="Arial"/>
          <w:sz w:val="20"/>
          <w:szCs w:val="20"/>
        </w:rPr>
        <w:tab/>
        <w:t>ICHOM</w:t>
      </w:r>
      <w:r w:rsidR="00D168C7">
        <w:rPr>
          <w:rFonts w:ascii="Arial" w:hAnsi="Arial" w:cs="Arial"/>
          <w:sz w:val="20"/>
          <w:szCs w:val="20"/>
        </w:rPr>
        <w:t>-</w:t>
      </w:r>
      <w:proofErr w:type="gramStart"/>
      <w:r w:rsidR="00D168C7">
        <w:rPr>
          <w:rFonts w:ascii="Arial" w:hAnsi="Arial" w:cs="Arial"/>
          <w:sz w:val="20"/>
          <w:szCs w:val="20"/>
        </w:rPr>
        <w:t>BUZZ project</w:t>
      </w:r>
      <w:proofErr w:type="gramEnd"/>
    </w:p>
    <w:p w:rsidR="00A30CF3" w:rsidRDefault="00A30CF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i/>
          <w:sz w:val="20"/>
          <w:szCs w:val="20"/>
        </w:rPr>
        <w:t>Monique</w:t>
      </w:r>
      <w:r w:rsidR="00D168C7">
        <w:rPr>
          <w:rFonts w:ascii="Arial" w:hAnsi="Arial" w:cs="Arial"/>
          <w:i/>
          <w:sz w:val="20"/>
          <w:szCs w:val="20"/>
        </w:rPr>
        <w:t>Klerkx</w:t>
      </w:r>
      <w:proofErr w:type="spellEnd"/>
    </w:p>
    <w:p w:rsidR="00D168C7" w:rsidRDefault="00A30CF3" w:rsidP="00A30CF3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20.55 – 21.30 uur:</w:t>
      </w:r>
      <w:r>
        <w:rPr>
          <w:rFonts w:ascii="Arial" w:hAnsi="Arial" w:cs="Arial"/>
          <w:sz w:val="20"/>
          <w:szCs w:val="20"/>
        </w:rPr>
        <w:tab/>
        <w:t xml:space="preserve">uitkomsten Annature-onderzoeken </w:t>
      </w:r>
    </w:p>
    <w:p w:rsidR="00D168C7" w:rsidRDefault="00D168C7" w:rsidP="00D168C7">
      <w:pPr>
        <w:ind w:left="2124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evaluatie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A30CF3">
        <w:rPr>
          <w:rFonts w:ascii="Arial" w:hAnsi="Arial" w:cs="Arial"/>
          <w:sz w:val="20"/>
          <w:szCs w:val="20"/>
        </w:rPr>
        <w:t>groei-echo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i/>
          <w:sz w:val="20"/>
          <w:szCs w:val="20"/>
        </w:rPr>
        <w:t>Annemarie Friese</w:t>
      </w:r>
    </w:p>
    <w:p w:rsidR="00D168C7" w:rsidRDefault="00D168C7" w:rsidP="00D168C7">
      <w:pPr>
        <w:ind w:left="212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evaluatie opvolging echo</w:t>
      </w:r>
      <w:r w:rsidR="005059F2">
        <w:rPr>
          <w:rFonts w:ascii="Arial" w:hAnsi="Arial" w:cs="Arial"/>
          <w:sz w:val="20"/>
          <w:szCs w:val="20"/>
        </w:rPr>
        <w:t xml:space="preserve"> placentalokalisatie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i/>
          <w:sz w:val="20"/>
          <w:szCs w:val="20"/>
        </w:rPr>
        <w:t>Beauwine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Bruyninckx</w:t>
      </w:r>
      <w:proofErr w:type="spellEnd"/>
    </w:p>
    <w:p w:rsidR="00A30CF3" w:rsidRDefault="00D168C7" w:rsidP="00D168C7">
      <w:pPr>
        <w:ind w:left="1416" w:firstLine="708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evaluatie</w:t>
      </w:r>
      <w:proofErr w:type="gramEnd"/>
      <w:r>
        <w:rPr>
          <w:rFonts w:ascii="Arial" w:hAnsi="Arial" w:cs="Arial"/>
          <w:sz w:val="20"/>
          <w:szCs w:val="20"/>
        </w:rPr>
        <w:t xml:space="preserve"> buddy-spreekuur – </w:t>
      </w:r>
      <w:r>
        <w:rPr>
          <w:rFonts w:ascii="Arial" w:hAnsi="Arial" w:cs="Arial"/>
          <w:i/>
          <w:sz w:val="20"/>
          <w:szCs w:val="20"/>
        </w:rPr>
        <w:t>Monique Klerkx</w:t>
      </w:r>
    </w:p>
    <w:p w:rsidR="00B166D4" w:rsidRPr="00B166D4" w:rsidRDefault="00B166D4" w:rsidP="00B166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21.40 uur: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Afsluiting</w:t>
      </w:r>
    </w:p>
    <w:p w:rsidR="00A30CF3" w:rsidRDefault="00A30CF3">
      <w:pPr>
        <w:rPr>
          <w:rFonts w:ascii="Arial" w:hAnsi="Arial" w:cs="Arial"/>
          <w:sz w:val="20"/>
          <w:szCs w:val="20"/>
        </w:rPr>
      </w:pPr>
    </w:p>
    <w:p w:rsidR="00A30CF3" w:rsidRPr="00A30CF3" w:rsidRDefault="00A30CF3">
      <w:pPr>
        <w:rPr>
          <w:rFonts w:ascii="Arial" w:hAnsi="Arial" w:cs="Arial"/>
          <w:sz w:val="20"/>
          <w:szCs w:val="20"/>
        </w:rPr>
      </w:pPr>
    </w:p>
    <w:sectPr w:rsidR="00A30CF3" w:rsidRPr="00A30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F3"/>
    <w:rsid w:val="005059F2"/>
    <w:rsid w:val="008A12DE"/>
    <w:rsid w:val="0095257A"/>
    <w:rsid w:val="00A30CF3"/>
    <w:rsid w:val="00B166D4"/>
    <w:rsid w:val="00D1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DBA1"/>
  <w15:docId w15:val="{ABC5D3E7-6EE4-2242-B4A2-CF98209A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Klerkx, mw. M. (Verloskundige)</dc:creator>
  <cp:lastModifiedBy>monique.klerkx@gmail.com</cp:lastModifiedBy>
  <cp:revision>3</cp:revision>
  <dcterms:created xsi:type="dcterms:W3CDTF">2019-03-21T15:27:00Z</dcterms:created>
  <dcterms:modified xsi:type="dcterms:W3CDTF">2019-03-21T15:28:00Z</dcterms:modified>
</cp:coreProperties>
</file>